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15852" w14:textId="25D4FE32" w:rsidR="00C7014C" w:rsidRPr="002D7DB7" w:rsidRDefault="008C1F95" w:rsidP="008C1F95">
      <w:pPr>
        <w:jc w:val="center"/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>Board of Commissioners</w:t>
      </w:r>
    </w:p>
    <w:p w14:paraId="77288FD7" w14:textId="7486C1B0" w:rsidR="008C1F95" w:rsidRPr="002D7DB7" w:rsidRDefault="008C1F95" w:rsidP="008C1F95">
      <w:pPr>
        <w:jc w:val="center"/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>Trenton Housing Authority</w:t>
      </w:r>
    </w:p>
    <w:p w14:paraId="70C185E7" w14:textId="3977487D" w:rsidR="008C1F95" w:rsidRPr="002D7DB7" w:rsidRDefault="008C1F95" w:rsidP="008C1F95">
      <w:pPr>
        <w:jc w:val="center"/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>875 New Willow Street</w:t>
      </w:r>
    </w:p>
    <w:p w14:paraId="3024C5F1" w14:textId="4601137E" w:rsidR="008C1F95" w:rsidRPr="002D7DB7" w:rsidRDefault="008C1F95" w:rsidP="008C1F95">
      <w:pPr>
        <w:jc w:val="center"/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 xml:space="preserve">Trenton, New </w:t>
      </w:r>
      <w:proofErr w:type="gramStart"/>
      <w:r w:rsidRPr="002D7DB7">
        <w:rPr>
          <w:rFonts w:ascii="Arial" w:hAnsi="Arial" w:cs="Arial"/>
          <w:b/>
        </w:rPr>
        <w:t>Jersey  08638</w:t>
      </w:r>
      <w:proofErr w:type="gramEnd"/>
    </w:p>
    <w:p w14:paraId="3255B0C6" w14:textId="1C6B7A44" w:rsidR="008C1F95" w:rsidRPr="00463E3B" w:rsidRDefault="008C1F95" w:rsidP="008C1F95">
      <w:pPr>
        <w:jc w:val="center"/>
        <w:rPr>
          <w:rFonts w:ascii="Arial" w:hAnsi="Arial" w:cs="Arial"/>
          <w:b/>
          <w:sz w:val="24"/>
          <w:szCs w:val="24"/>
        </w:rPr>
      </w:pPr>
    </w:p>
    <w:p w14:paraId="623E507A" w14:textId="0B2EC1F8" w:rsidR="008C1F95" w:rsidRPr="002D7DB7" w:rsidRDefault="008C1F95" w:rsidP="008C1F95">
      <w:pPr>
        <w:jc w:val="center"/>
        <w:rPr>
          <w:rFonts w:ascii="Arial" w:hAnsi="Arial" w:cs="Arial"/>
          <w:b/>
          <w:u w:val="single"/>
        </w:rPr>
      </w:pPr>
      <w:r w:rsidRPr="002D7DB7">
        <w:rPr>
          <w:rFonts w:ascii="Arial" w:hAnsi="Arial" w:cs="Arial"/>
          <w:b/>
          <w:u w:val="single"/>
        </w:rPr>
        <w:t>AGENDA</w:t>
      </w:r>
    </w:p>
    <w:p w14:paraId="0DD185D3" w14:textId="77777777" w:rsidR="000F0D03" w:rsidRDefault="008C1F95" w:rsidP="008C1F95">
      <w:pPr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</w:p>
    <w:p w14:paraId="7D63D6E2" w14:textId="274B4637" w:rsidR="008C1F95" w:rsidRPr="002D7DB7" w:rsidRDefault="008C1F95" w:rsidP="000F0D03">
      <w:pPr>
        <w:ind w:left="5760" w:firstLine="720"/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>Regular Meeting</w:t>
      </w:r>
    </w:p>
    <w:p w14:paraId="5CF32CC9" w14:textId="6D3CEC31" w:rsidR="008C1F95" w:rsidRPr="002D7DB7" w:rsidRDefault="008C1F95" w:rsidP="008C1F95">
      <w:pPr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="00FA2775">
        <w:rPr>
          <w:rFonts w:ascii="Arial" w:hAnsi="Arial" w:cs="Arial"/>
          <w:b/>
        </w:rPr>
        <w:t>March 12</w:t>
      </w:r>
      <w:r w:rsidR="00362BBC">
        <w:rPr>
          <w:rFonts w:ascii="Arial" w:hAnsi="Arial" w:cs="Arial"/>
          <w:b/>
        </w:rPr>
        <w:t>, 2025</w:t>
      </w:r>
    </w:p>
    <w:p w14:paraId="4DE6B188" w14:textId="52B8D164" w:rsidR="0091434F" w:rsidRDefault="0091434F" w:rsidP="008C1F95">
      <w:pPr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="00EE0D7F" w:rsidRPr="002D7DB7">
        <w:rPr>
          <w:rFonts w:ascii="Arial" w:hAnsi="Arial" w:cs="Arial"/>
          <w:b/>
        </w:rPr>
        <w:t>12:00 Noon</w:t>
      </w:r>
    </w:p>
    <w:p w14:paraId="16E13E7B" w14:textId="319A8EA8" w:rsidR="00425333" w:rsidRDefault="00425333" w:rsidP="008C1F95">
      <w:pPr>
        <w:rPr>
          <w:rFonts w:ascii="Arial" w:hAnsi="Arial" w:cs="Arial"/>
          <w:b/>
          <w:sz w:val="24"/>
          <w:szCs w:val="24"/>
        </w:rPr>
      </w:pPr>
    </w:p>
    <w:p w14:paraId="0A325949" w14:textId="77777777" w:rsidR="00362BBC" w:rsidRDefault="00362BBC" w:rsidP="008C1F95">
      <w:pPr>
        <w:rPr>
          <w:rFonts w:ascii="Arial" w:hAnsi="Arial" w:cs="Arial"/>
          <w:b/>
          <w:sz w:val="24"/>
          <w:szCs w:val="24"/>
        </w:rPr>
      </w:pPr>
    </w:p>
    <w:p w14:paraId="2815D7FF" w14:textId="64B48881" w:rsidR="008C1F95" w:rsidRPr="00DB0122" w:rsidRDefault="008C1F95" w:rsidP="008C1F95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DB0122">
        <w:rPr>
          <w:rFonts w:ascii="Arial" w:hAnsi="Arial" w:cs="Arial"/>
        </w:rPr>
        <w:t>Announcement RE:  Compliance with N.J. Open Public Meeting Law</w:t>
      </w:r>
    </w:p>
    <w:p w14:paraId="0509C9BB" w14:textId="77777777" w:rsidR="008C1F95" w:rsidRPr="00DB0122" w:rsidRDefault="008C1F95" w:rsidP="008C1F95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DB0122">
        <w:rPr>
          <w:rFonts w:ascii="Arial" w:hAnsi="Arial" w:cs="Arial"/>
        </w:rPr>
        <w:t>Roll Call</w:t>
      </w:r>
    </w:p>
    <w:p w14:paraId="7CE5AE87" w14:textId="7CAF7AEC" w:rsidR="008C1F95" w:rsidRPr="00DB0122" w:rsidRDefault="008C1F95" w:rsidP="008C1F95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DB0122">
        <w:rPr>
          <w:rFonts w:ascii="Arial" w:hAnsi="Arial" w:cs="Arial"/>
        </w:rPr>
        <w:t>Adoption of the Agenda</w:t>
      </w:r>
    </w:p>
    <w:p w14:paraId="7C867CAD" w14:textId="5D079C43" w:rsidR="00413D00" w:rsidRPr="00DB0122" w:rsidRDefault="008C1F95" w:rsidP="00332E2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B0122">
        <w:rPr>
          <w:rFonts w:ascii="Arial" w:hAnsi="Arial" w:cs="Arial"/>
        </w:rPr>
        <w:t xml:space="preserve">Approval of the </w:t>
      </w:r>
      <w:r w:rsidR="00B32C21">
        <w:rPr>
          <w:rFonts w:ascii="Arial" w:hAnsi="Arial" w:cs="Arial"/>
        </w:rPr>
        <w:t xml:space="preserve">Regular </w:t>
      </w:r>
      <w:r w:rsidR="002E765D" w:rsidRPr="00DB0122">
        <w:rPr>
          <w:rFonts w:ascii="Arial" w:hAnsi="Arial" w:cs="Arial"/>
        </w:rPr>
        <w:t xml:space="preserve">Meeting </w:t>
      </w:r>
      <w:r w:rsidR="00E249F5" w:rsidRPr="00DB0122">
        <w:rPr>
          <w:rFonts w:ascii="Arial" w:hAnsi="Arial" w:cs="Arial"/>
        </w:rPr>
        <w:t>Minutes</w:t>
      </w:r>
      <w:r w:rsidR="00DA7F5A" w:rsidRPr="00DB0122">
        <w:rPr>
          <w:rFonts w:ascii="Arial" w:hAnsi="Arial" w:cs="Arial"/>
        </w:rPr>
        <w:t xml:space="preserve"> </w:t>
      </w:r>
      <w:r w:rsidR="00975B8B" w:rsidRPr="00DB0122">
        <w:rPr>
          <w:rFonts w:ascii="Arial" w:hAnsi="Arial" w:cs="Arial"/>
        </w:rPr>
        <w:t xml:space="preserve">for the meeting held on </w:t>
      </w:r>
      <w:r w:rsidR="00FA2775">
        <w:rPr>
          <w:rFonts w:ascii="Arial" w:hAnsi="Arial" w:cs="Arial"/>
        </w:rPr>
        <w:t>February 12</w:t>
      </w:r>
      <w:r w:rsidR="00E30898" w:rsidRPr="00DB0122">
        <w:rPr>
          <w:rFonts w:ascii="Arial" w:hAnsi="Arial" w:cs="Arial"/>
        </w:rPr>
        <w:t>, 202</w:t>
      </w:r>
      <w:r w:rsidR="00B32C21">
        <w:rPr>
          <w:rFonts w:ascii="Arial" w:hAnsi="Arial" w:cs="Arial"/>
        </w:rPr>
        <w:t>5</w:t>
      </w:r>
    </w:p>
    <w:p w14:paraId="711B1DE0" w14:textId="77777777" w:rsidR="00376E8F" w:rsidRPr="00DB0122" w:rsidRDefault="00376E8F" w:rsidP="00376E8F">
      <w:pPr>
        <w:rPr>
          <w:rFonts w:ascii="Arial" w:hAnsi="Arial" w:cs="Arial"/>
        </w:rPr>
      </w:pPr>
    </w:p>
    <w:p w14:paraId="4EEEFF94" w14:textId="13221291" w:rsidR="0027573A" w:rsidRPr="00DB0122" w:rsidRDefault="008C1F95" w:rsidP="006752B1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DB0122">
        <w:rPr>
          <w:rFonts w:ascii="Arial" w:hAnsi="Arial" w:cs="Arial"/>
        </w:rPr>
        <w:t xml:space="preserve">Report </w:t>
      </w:r>
      <w:proofErr w:type="gramStart"/>
      <w:r w:rsidRPr="00DB0122">
        <w:rPr>
          <w:rFonts w:ascii="Arial" w:hAnsi="Arial" w:cs="Arial"/>
        </w:rPr>
        <w:t>of</w:t>
      </w:r>
      <w:proofErr w:type="gramEnd"/>
      <w:r w:rsidRPr="00DB0122">
        <w:rPr>
          <w:rFonts w:ascii="Arial" w:hAnsi="Arial" w:cs="Arial"/>
        </w:rPr>
        <w:t xml:space="preserve"> the Secretary</w:t>
      </w:r>
      <w:r w:rsidR="0027573A" w:rsidRPr="00DB0122">
        <w:rPr>
          <w:rFonts w:ascii="Arial" w:hAnsi="Arial" w:cs="Arial"/>
        </w:rPr>
        <w:t xml:space="preserve"> </w:t>
      </w:r>
    </w:p>
    <w:p w14:paraId="6EC9CDF4" w14:textId="7F89FB97" w:rsidR="0027573A" w:rsidRPr="00DB0122" w:rsidRDefault="0027573A" w:rsidP="008C1F95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DB0122">
        <w:rPr>
          <w:rFonts w:ascii="Arial" w:hAnsi="Arial" w:cs="Arial"/>
        </w:rPr>
        <w:t>Resolutions</w:t>
      </w:r>
    </w:p>
    <w:p w14:paraId="697D28E2" w14:textId="3DA5A309" w:rsidR="00464B63" w:rsidRPr="00DB0122" w:rsidRDefault="002C6A9C" w:rsidP="000C76D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bookmarkStart w:id="0" w:name="_Hlk53139459"/>
      <w:r w:rsidRPr="00DB0122">
        <w:rPr>
          <w:rFonts w:ascii="Arial" w:hAnsi="Arial" w:cs="Arial"/>
          <w:b/>
        </w:rPr>
        <w:t>Resolution 2</w:t>
      </w:r>
      <w:r w:rsidR="009F7C88">
        <w:rPr>
          <w:rFonts w:ascii="Arial" w:hAnsi="Arial" w:cs="Arial"/>
          <w:b/>
        </w:rPr>
        <w:t>5-</w:t>
      </w:r>
      <w:r w:rsidR="00664A4F">
        <w:rPr>
          <w:rFonts w:ascii="Arial" w:hAnsi="Arial" w:cs="Arial"/>
          <w:b/>
        </w:rPr>
        <w:t>12</w:t>
      </w:r>
      <w:r w:rsidRPr="00DB0122">
        <w:rPr>
          <w:rFonts w:ascii="Arial" w:hAnsi="Arial" w:cs="Arial"/>
          <w:b/>
        </w:rPr>
        <w:tab/>
      </w:r>
      <w:r w:rsidR="000C76D0" w:rsidRPr="00DB0122">
        <w:rPr>
          <w:rFonts w:ascii="Arial" w:hAnsi="Arial" w:cs="Arial"/>
        </w:rPr>
        <w:t xml:space="preserve">Resolution of the Housing Authority of the City of </w:t>
      </w:r>
      <w:r w:rsidR="00464B63" w:rsidRPr="00DB0122">
        <w:rPr>
          <w:rFonts w:ascii="Arial" w:hAnsi="Arial" w:cs="Arial"/>
        </w:rPr>
        <w:t>Trenton</w:t>
      </w:r>
    </w:p>
    <w:p w14:paraId="098AA1B3" w14:textId="77777777" w:rsidR="00B42965" w:rsidRDefault="00464B63" w:rsidP="00464B63">
      <w:pPr>
        <w:ind w:left="3150" w:firstLine="450"/>
        <w:rPr>
          <w:rFonts w:ascii="Arial" w:hAnsi="Arial" w:cs="Arial"/>
        </w:rPr>
      </w:pPr>
      <w:r w:rsidRPr="00DB0122">
        <w:rPr>
          <w:rFonts w:ascii="Arial" w:hAnsi="Arial" w:cs="Arial"/>
        </w:rPr>
        <w:t>approving</w:t>
      </w:r>
      <w:r w:rsidR="000C76D0" w:rsidRPr="00DB0122">
        <w:rPr>
          <w:rFonts w:ascii="Arial" w:hAnsi="Arial" w:cs="Arial"/>
        </w:rPr>
        <w:t xml:space="preserve"> the list of disbursements</w:t>
      </w:r>
      <w:r w:rsidR="00B42965">
        <w:rPr>
          <w:rFonts w:ascii="Arial" w:hAnsi="Arial" w:cs="Arial"/>
        </w:rPr>
        <w:t xml:space="preserve"> in the amount of </w:t>
      </w:r>
    </w:p>
    <w:p w14:paraId="2E9DC02D" w14:textId="01816DA4" w:rsidR="00B42965" w:rsidRDefault="00B42965" w:rsidP="00464B63">
      <w:pPr>
        <w:ind w:left="3150" w:firstLine="450"/>
        <w:rPr>
          <w:rFonts w:ascii="Arial" w:hAnsi="Arial" w:cs="Arial"/>
        </w:rPr>
      </w:pPr>
      <w:r>
        <w:rPr>
          <w:rFonts w:ascii="Arial" w:hAnsi="Arial" w:cs="Arial"/>
        </w:rPr>
        <w:t xml:space="preserve">$1,388,614.02 for the month of February </w:t>
      </w:r>
      <w:r w:rsidR="00664A4F">
        <w:rPr>
          <w:rFonts w:ascii="Arial" w:hAnsi="Arial" w:cs="Arial"/>
        </w:rPr>
        <w:t>2025.</w:t>
      </w:r>
    </w:p>
    <w:p w14:paraId="53B92340" w14:textId="3DC9C470" w:rsidR="00B32C21" w:rsidRDefault="000C76D0" w:rsidP="00B32C21">
      <w:pPr>
        <w:rPr>
          <w:rFonts w:ascii="Arial" w:hAnsi="Arial" w:cs="Arial"/>
        </w:rPr>
      </w:pPr>
      <w:r w:rsidRPr="00DB0122">
        <w:rPr>
          <w:rFonts w:ascii="Arial" w:hAnsi="Arial" w:cs="Arial"/>
        </w:rPr>
        <w:t xml:space="preserve"> </w:t>
      </w:r>
    </w:p>
    <w:p w14:paraId="4F415EDF" w14:textId="77777777" w:rsidR="00441339" w:rsidRPr="00441339" w:rsidRDefault="00B32C21" w:rsidP="00441339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bCs/>
          <w:caps/>
        </w:rPr>
      </w:pPr>
      <w:r w:rsidRPr="00441339">
        <w:rPr>
          <w:rFonts w:ascii="Arial" w:hAnsi="Arial" w:cs="Arial"/>
          <w:b/>
          <w:bCs/>
        </w:rPr>
        <w:t>Resolution 25-</w:t>
      </w:r>
      <w:r w:rsidR="00664A4F" w:rsidRPr="00441339">
        <w:rPr>
          <w:rFonts w:ascii="Arial" w:hAnsi="Arial" w:cs="Arial"/>
          <w:b/>
          <w:bCs/>
        </w:rPr>
        <w:t>13</w:t>
      </w:r>
      <w:r w:rsidR="009B54A3" w:rsidRPr="00441339">
        <w:rPr>
          <w:rFonts w:ascii="Arial" w:hAnsi="Arial" w:cs="Arial"/>
          <w:b/>
          <w:bCs/>
        </w:rPr>
        <w:tab/>
      </w:r>
      <w:r w:rsidR="00441339">
        <w:rPr>
          <w:rFonts w:ascii="Arial" w:hAnsi="Arial" w:cs="Arial"/>
        </w:rPr>
        <w:t xml:space="preserve">Resolution of the Housing Authority of the City of Trenton (THA) </w:t>
      </w:r>
    </w:p>
    <w:p w14:paraId="2967F918" w14:textId="11DDA087" w:rsidR="00441339" w:rsidRPr="00441339" w:rsidRDefault="00441339" w:rsidP="00441339">
      <w:pPr>
        <w:pStyle w:val="ListParagraph"/>
        <w:ind w:left="3600"/>
        <w:jc w:val="both"/>
        <w:rPr>
          <w:rFonts w:ascii="Arial" w:hAnsi="Arial" w:cs="Arial"/>
          <w:b/>
          <w:bCs/>
          <w:caps/>
        </w:rPr>
      </w:pPr>
      <w:r>
        <w:rPr>
          <w:rFonts w:ascii="Arial" w:hAnsi="Arial" w:cs="Arial"/>
        </w:rPr>
        <w:t xml:space="preserve">authorizing the Executive Director to amend the agreement with BDO USA, a consulting services firm, for the provision of accounting and financial </w:t>
      </w:r>
      <w:r w:rsidR="009F17A8">
        <w:rPr>
          <w:rFonts w:ascii="Arial" w:hAnsi="Arial" w:cs="Arial"/>
        </w:rPr>
        <w:t>consulting</w:t>
      </w:r>
      <w:r>
        <w:rPr>
          <w:rFonts w:ascii="Arial" w:hAnsi="Arial" w:cs="Arial"/>
        </w:rPr>
        <w:t xml:space="preserve"> services.</w:t>
      </w:r>
    </w:p>
    <w:p w14:paraId="09F14CE2" w14:textId="77777777" w:rsidR="00896993" w:rsidRDefault="00896993" w:rsidP="00896993">
      <w:pPr>
        <w:pStyle w:val="ListParagraph"/>
        <w:ind w:left="1350"/>
        <w:rPr>
          <w:rFonts w:ascii="Arial" w:hAnsi="Arial" w:cs="Arial"/>
          <w:b/>
          <w:bCs/>
        </w:rPr>
      </w:pPr>
    </w:p>
    <w:p w14:paraId="45EACCD9" w14:textId="77777777" w:rsidR="00896993" w:rsidRPr="009B54A3" w:rsidRDefault="00896993" w:rsidP="00896993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Resolution 24-14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Resolution of the Housing Authority of the City of Trenton (THA) </w:t>
      </w:r>
    </w:p>
    <w:p w14:paraId="5BC18C94" w14:textId="77777777" w:rsidR="00896993" w:rsidRDefault="00896993" w:rsidP="00896993">
      <w:pPr>
        <w:pStyle w:val="ListParagraph"/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authorizing the Executive Director to execute an Agreement with </w:t>
      </w:r>
    </w:p>
    <w:p w14:paraId="2B3AEB40" w14:textId="77777777" w:rsidR="00896993" w:rsidRDefault="00896993" w:rsidP="00896993">
      <w:pPr>
        <w:pStyle w:val="ListParagraph"/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BDO USA, a consulting services firm, for the provision of </w:t>
      </w:r>
    </w:p>
    <w:p w14:paraId="0E5FB5CB" w14:textId="1CACB7C7" w:rsidR="00896993" w:rsidRDefault="00896993" w:rsidP="00896993">
      <w:pPr>
        <w:pStyle w:val="ListParagraph"/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accounting and financial </w:t>
      </w:r>
      <w:r w:rsidR="009F17A8">
        <w:rPr>
          <w:rFonts w:ascii="Arial" w:hAnsi="Arial" w:cs="Arial"/>
        </w:rPr>
        <w:t xml:space="preserve">consulting </w:t>
      </w:r>
      <w:r>
        <w:rPr>
          <w:rFonts w:ascii="Arial" w:hAnsi="Arial" w:cs="Arial"/>
        </w:rPr>
        <w:t>services.</w:t>
      </w:r>
    </w:p>
    <w:p w14:paraId="4ED4D02A" w14:textId="1A8FC652" w:rsidR="00B32C21" w:rsidRPr="00664A4F" w:rsidRDefault="00B32C21" w:rsidP="00B32C21">
      <w:pPr>
        <w:pStyle w:val="ListParagraph"/>
        <w:ind w:left="1350"/>
        <w:rPr>
          <w:rFonts w:ascii="Arial" w:hAnsi="Arial" w:cs="Arial"/>
          <w:b/>
          <w:bCs/>
        </w:rPr>
      </w:pPr>
      <w:r w:rsidRPr="00664A4F">
        <w:rPr>
          <w:rFonts w:ascii="Arial" w:hAnsi="Arial" w:cs="Arial"/>
          <w:b/>
          <w:bCs/>
        </w:rPr>
        <w:tab/>
      </w:r>
    </w:p>
    <w:p w14:paraId="1A8F1AF2" w14:textId="009239BD" w:rsidR="009B54A3" w:rsidRPr="009B54A3" w:rsidRDefault="00B32C21" w:rsidP="00B32C21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r w:rsidRPr="00664A4F">
        <w:rPr>
          <w:rFonts w:ascii="Arial" w:hAnsi="Arial" w:cs="Arial"/>
          <w:b/>
          <w:bCs/>
        </w:rPr>
        <w:t>Resolution 25-</w:t>
      </w:r>
      <w:r w:rsidR="00664A4F" w:rsidRPr="00664A4F">
        <w:rPr>
          <w:rFonts w:ascii="Arial" w:hAnsi="Arial" w:cs="Arial"/>
          <w:b/>
          <w:bCs/>
        </w:rPr>
        <w:t>1</w:t>
      </w:r>
      <w:r w:rsidR="00896993">
        <w:rPr>
          <w:rFonts w:ascii="Arial" w:hAnsi="Arial" w:cs="Arial"/>
          <w:b/>
          <w:bCs/>
        </w:rPr>
        <w:t>5</w:t>
      </w:r>
      <w:r w:rsidR="009B54A3">
        <w:rPr>
          <w:rFonts w:ascii="Arial" w:hAnsi="Arial" w:cs="Arial"/>
          <w:b/>
          <w:bCs/>
        </w:rPr>
        <w:tab/>
      </w:r>
      <w:r w:rsidR="009B54A3">
        <w:rPr>
          <w:rFonts w:ascii="Arial" w:hAnsi="Arial" w:cs="Arial"/>
        </w:rPr>
        <w:t xml:space="preserve">Resolution of the Housing Authority of the City of Trenton (THA) </w:t>
      </w:r>
    </w:p>
    <w:p w14:paraId="291C9BFB" w14:textId="77777777" w:rsidR="009B54A3" w:rsidRDefault="009B54A3" w:rsidP="009B54A3">
      <w:pPr>
        <w:pStyle w:val="ListParagraph"/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authorizing the Executive Director to enter into an agreement </w:t>
      </w:r>
    </w:p>
    <w:p w14:paraId="042E2EA6" w14:textId="6D3E7DBC" w:rsidR="009B54A3" w:rsidRDefault="009B54A3" w:rsidP="009B54A3">
      <w:pPr>
        <w:pStyle w:val="ListParagraph"/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with APRIO LLP, for annual audit services for fiscal year </w:t>
      </w:r>
      <w:r w:rsidR="00441339">
        <w:rPr>
          <w:rFonts w:ascii="Arial" w:hAnsi="Arial" w:cs="Arial"/>
        </w:rPr>
        <w:t>ending</w:t>
      </w:r>
    </w:p>
    <w:p w14:paraId="0D5FE3EE" w14:textId="4998C0ED" w:rsidR="00B32C21" w:rsidRDefault="009B54A3" w:rsidP="009B54A3">
      <w:pPr>
        <w:pStyle w:val="ListParagraph"/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>December 31, 2024.</w:t>
      </w:r>
    </w:p>
    <w:p w14:paraId="5B6DEA8B" w14:textId="77777777" w:rsidR="00896993" w:rsidRDefault="00896993" w:rsidP="009B54A3">
      <w:pPr>
        <w:pStyle w:val="ListParagraph"/>
        <w:ind w:left="2880" w:firstLine="720"/>
        <w:rPr>
          <w:rFonts w:ascii="Arial" w:hAnsi="Arial" w:cs="Arial"/>
        </w:rPr>
      </w:pPr>
    </w:p>
    <w:bookmarkEnd w:id="0"/>
    <w:p w14:paraId="686ED97A" w14:textId="77777777" w:rsidR="00ED23D5" w:rsidRPr="00DB0122" w:rsidRDefault="00ED23D5" w:rsidP="00ED23D5">
      <w:pPr>
        <w:ind w:left="2880" w:firstLine="720"/>
        <w:rPr>
          <w:rFonts w:ascii="Arial" w:hAnsi="Arial" w:cs="Arial"/>
        </w:rPr>
      </w:pPr>
    </w:p>
    <w:p w14:paraId="7022B1D7" w14:textId="53A5CB71" w:rsidR="00EF7E82" w:rsidRPr="00DB0122" w:rsidRDefault="00B111C7" w:rsidP="004218BC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DB0122">
        <w:rPr>
          <w:rFonts w:ascii="Arial" w:hAnsi="Arial" w:cs="Arial"/>
        </w:rPr>
        <w:t>Pub</w:t>
      </w:r>
      <w:r w:rsidR="00EF7E82" w:rsidRPr="00DB0122">
        <w:rPr>
          <w:rFonts w:ascii="Arial" w:hAnsi="Arial" w:cs="Arial"/>
        </w:rPr>
        <w:t>lic Session</w:t>
      </w:r>
    </w:p>
    <w:p w14:paraId="259677A4" w14:textId="57113BF7" w:rsidR="00D54D90" w:rsidRPr="00DB0122" w:rsidRDefault="00B8526E" w:rsidP="002E1ACE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DB0122">
        <w:rPr>
          <w:rFonts w:ascii="Arial" w:hAnsi="Arial" w:cs="Arial"/>
        </w:rPr>
        <w:t>Commissioner’s Comments</w:t>
      </w:r>
    </w:p>
    <w:p w14:paraId="1BB24D2B" w14:textId="0427B565" w:rsidR="00B8526E" w:rsidRPr="00DB0122" w:rsidRDefault="00B8526E" w:rsidP="004218BC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DB0122">
        <w:rPr>
          <w:rFonts w:ascii="Arial" w:hAnsi="Arial" w:cs="Arial"/>
        </w:rPr>
        <w:t>Chairperson’s Comments</w:t>
      </w:r>
    </w:p>
    <w:p w14:paraId="7D07A7CB" w14:textId="2F671E57" w:rsidR="00EE4FC6" w:rsidRPr="00DB0122" w:rsidRDefault="002A5CF5" w:rsidP="004A1225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DB0122">
        <w:rPr>
          <w:rFonts w:ascii="Arial" w:hAnsi="Arial" w:cs="Arial"/>
        </w:rPr>
        <w:t xml:space="preserve">Executive Session </w:t>
      </w:r>
      <w:r w:rsidR="00DB0122">
        <w:rPr>
          <w:rFonts w:ascii="Arial" w:hAnsi="Arial" w:cs="Arial"/>
        </w:rPr>
        <w:t>(if needed)</w:t>
      </w:r>
    </w:p>
    <w:p w14:paraId="0AD47C71" w14:textId="3025400A" w:rsidR="00C34340" w:rsidRDefault="00C34340" w:rsidP="004A1225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DB0122">
        <w:rPr>
          <w:rFonts w:ascii="Arial" w:hAnsi="Arial" w:cs="Arial"/>
        </w:rPr>
        <w:t>Adjournment</w:t>
      </w:r>
    </w:p>
    <w:sectPr w:rsidR="00C34340" w:rsidSect="00A11E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152" w:bottom="720" w:left="115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4DF02" w14:textId="77777777" w:rsidR="007A199D" w:rsidRDefault="007A199D" w:rsidP="00935EA4">
      <w:r>
        <w:separator/>
      </w:r>
    </w:p>
  </w:endnote>
  <w:endnote w:type="continuationSeparator" w:id="0">
    <w:p w14:paraId="1CC01F81" w14:textId="77777777" w:rsidR="007A199D" w:rsidRDefault="007A199D" w:rsidP="00935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2379C" w14:textId="77777777" w:rsidR="00CE3D50" w:rsidRDefault="00CE3D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C19C3" w14:textId="77777777" w:rsidR="00CE3D50" w:rsidRDefault="00CE3D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E524D" w14:textId="77777777" w:rsidR="00CE3D50" w:rsidRDefault="00CE3D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535D7" w14:textId="77777777" w:rsidR="007A199D" w:rsidRDefault="007A199D" w:rsidP="00935EA4">
      <w:r>
        <w:separator/>
      </w:r>
    </w:p>
  </w:footnote>
  <w:footnote w:type="continuationSeparator" w:id="0">
    <w:p w14:paraId="30231265" w14:textId="77777777" w:rsidR="007A199D" w:rsidRDefault="007A199D" w:rsidP="00935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11F73" w14:textId="77777777" w:rsidR="00CE3D50" w:rsidRDefault="00CE3D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36981" w14:textId="01EEA89D" w:rsidR="00CE3D50" w:rsidRDefault="00CE3D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EC46F" w14:textId="77777777" w:rsidR="00CE3D50" w:rsidRDefault="00CE3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C6AC9"/>
    <w:multiLevelType w:val="hybridMultilevel"/>
    <w:tmpl w:val="E0C6C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92A96"/>
    <w:multiLevelType w:val="hybridMultilevel"/>
    <w:tmpl w:val="E514F6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0B010F"/>
    <w:multiLevelType w:val="hybridMultilevel"/>
    <w:tmpl w:val="4970B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240E1"/>
    <w:multiLevelType w:val="hybridMultilevel"/>
    <w:tmpl w:val="593A8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735E7"/>
    <w:multiLevelType w:val="hybridMultilevel"/>
    <w:tmpl w:val="256273E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2BF10697"/>
    <w:multiLevelType w:val="hybridMultilevel"/>
    <w:tmpl w:val="0BB46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076F2"/>
    <w:multiLevelType w:val="hybridMultilevel"/>
    <w:tmpl w:val="86DC3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8221D"/>
    <w:multiLevelType w:val="hybridMultilevel"/>
    <w:tmpl w:val="0650943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31B4C69"/>
    <w:multiLevelType w:val="hybridMultilevel"/>
    <w:tmpl w:val="3A44D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594629"/>
    <w:multiLevelType w:val="hybridMultilevel"/>
    <w:tmpl w:val="BDB8CC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23492101">
    <w:abstractNumId w:val="2"/>
  </w:num>
  <w:num w:numId="2" w16cid:durableId="6300768">
    <w:abstractNumId w:val="6"/>
  </w:num>
  <w:num w:numId="3" w16cid:durableId="187569561">
    <w:abstractNumId w:val="5"/>
  </w:num>
  <w:num w:numId="4" w16cid:durableId="303849734">
    <w:abstractNumId w:val="7"/>
  </w:num>
  <w:num w:numId="5" w16cid:durableId="1182278030">
    <w:abstractNumId w:val="8"/>
  </w:num>
  <w:num w:numId="6" w16cid:durableId="470561982">
    <w:abstractNumId w:val="3"/>
  </w:num>
  <w:num w:numId="7" w16cid:durableId="957950979">
    <w:abstractNumId w:val="4"/>
  </w:num>
  <w:num w:numId="8" w16cid:durableId="816218010">
    <w:abstractNumId w:val="0"/>
  </w:num>
  <w:num w:numId="9" w16cid:durableId="1236470453">
    <w:abstractNumId w:val="9"/>
  </w:num>
  <w:num w:numId="10" w16cid:durableId="88622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F95"/>
    <w:rsid w:val="00000008"/>
    <w:rsid w:val="0000603C"/>
    <w:rsid w:val="000160C9"/>
    <w:rsid w:val="0004200E"/>
    <w:rsid w:val="00051BBC"/>
    <w:rsid w:val="00052D32"/>
    <w:rsid w:val="00071F8B"/>
    <w:rsid w:val="0007334D"/>
    <w:rsid w:val="00075D7F"/>
    <w:rsid w:val="000838C4"/>
    <w:rsid w:val="000B60DE"/>
    <w:rsid w:val="000C76D0"/>
    <w:rsid w:val="000F0D03"/>
    <w:rsid w:val="000F61BE"/>
    <w:rsid w:val="000F7E7D"/>
    <w:rsid w:val="00101673"/>
    <w:rsid w:val="001130A4"/>
    <w:rsid w:val="00135CE6"/>
    <w:rsid w:val="00136386"/>
    <w:rsid w:val="001367C5"/>
    <w:rsid w:val="00142A7E"/>
    <w:rsid w:val="001460E3"/>
    <w:rsid w:val="00154877"/>
    <w:rsid w:val="00155B0A"/>
    <w:rsid w:val="0016536E"/>
    <w:rsid w:val="00173155"/>
    <w:rsid w:val="001855A5"/>
    <w:rsid w:val="0019237A"/>
    <w:rsid w:val="001A1D6C"/>
    <w:rsid w:val="001B5BDA"/>
    <w:rsid w:val="001B69F3"/>
    <w:rsid w:val="001C5675"/>
    <w:rsid w:val="001D0F53"/>
    <w:rsid w:val="002419AB"/>
    <w:rsid w:val="00263EAA"/>
    <w:rsid w:val="0026500C"/>
    <w:rsid w:val="0027573A"/>
    <w:rsid w:val="0028215E"/>
    <w:rsid w:val="00287CFA"/>
    <w:rsid w:val="00296DFA"/>
    <w:rsid w:val="002A1FB8"/>
    <w:rsid w:val="002A5CF5"/>
    <w:rsid w:val="002B0B59"/>
    <w:rsid w:val="002B34FB"/>
    <w:rsid w:val="002C26FF"/>
    <w:rsid w:val="002C6A9C"/>
    <w:rsid w:val="002D7DB7"/>
    <w:rsid w:val="002E765D"/>
    <w:rsid w:val="002F114D"/>
    <w:rsid w:val="002F5754"/>
    <w:rsid w:val="00306E10"/>
    <w:rsid w:val="003138A4"/>
    <w:rsid w:val="00316D4F"/>
    <w:rsid w:val="003278A7"/>
    <w:rsid w:val="003477D5"/>
    <w:rsid w:val="00362BBC"/>
    <w:rsid w:val="00367309"/>
    <w:rsid w:val="003766BD"/>
    <w:rsid w:val="00376E8F"/>
    <w:rsid w:val="0038375C"/>
    <w:rsid w:val="003A3539"/>
    <w:rsid w:val="003A6484"/>
    <w:rsid w:val="003C75F6"/>
    <w:rsid w:val="003E3615"/>
    <w:rsid w:val="003F2C42"/>
    <w:rsid w:val="003F3635"/>
    <w:rsid w:val="003F41A0"/>
    <w:rsid w:val="00413D00"/>
    <w:rsid w:val="004218BC"/>
    <w:rsid w:val="00425333"/>
    <w:rsid w:val="00435E6E"/>
    <w:rsid w:val="00441339"/>
    <w:rsid w:val="004536E6"/>
    <w:rsid w:val="0045698B"/>
    <w:rsid w:val="004631C8"/>
    <w:rsid w:val="00463E3B"/>
    <w:rsid w:val="0046495E"/>
    <w:rsid w:val="00464B63"/>
    <w:rsid w:val="00465E5B"/>
    <w:rsid w:val="00474228"/>
    <w:rsid w:val="0048128C"/>
    <w:rsid w:val="004A476F"/>
    <w:rsid w:val="004C3914"/>
    <w:rsid w:val="0050699B"/>
    <w:rsid w:val="00525297"/>
    <w:rsid w:val="00534226"/>
    <w:rsid w:val="00544B66"/>
    <w:rsid w:val="00551CDD"/>
    <w:rsid w:val="0057484A"/>
    <w:rsid w:val="00581CD8"/>
    <w:rsid w:val="00586F98"/>
    <w:rsid w:val="005A31D8"/>
    <w:rsid w:val="005D50FB"/>
    <w:rsid w:val="005E660D"/>
    <w:rsid w:val="005F38EF"/>
    <w:rsid w:val="005F6C47"/>
    <w:rsid w:val="006041F6"/>
    <w:rsid w:val="0060549B"/>
    <w:rsid w:val="00611C8D"/>
    <w:rsid w:val="00621028"/>
    <w:rsid w:val="00634C03"/>
    <w:rsid w:val="0064028D"/>
    <w:rsid w:val="0064542B"/>
    <w:rsid w:val="00664A4F"/>
    <w:rsid w:val="00667E61"/>
    <w:rsid w:val="00682240"/>
    <w:rsid w:val="00683F04"/>
    <w:rsid w:val="00692E76"/>
    <w:rsid w:val="006B7C3B"/>
    <w:rsid w:val="006D2412"/>
    <w:rsid w:val="006F7AC8"/>
    <w:rsid w:val="00702539"/>
    <w:rsid w:val="007471C2"/>
    <w:rsid w:val="0075624E"/>
    <w:rsid w:val="00774403"/>
    <w:rsid w:val="00791010"/>
    <w:rsid w:val="007A199D"/>
    <w:rsid w:val="007B5A32"/>
    <w:rsid w:val="007C2211"/>
    <w:rsid w:val="007D1A22"/>
    <w:rsid w:val="007D3504"/>
    <w:rsid w:val="007D4B24"/>
    <w:rsid w:val="007D4C7D"/>
    <w:rsid w:val="007E2F4A"/>
    <w:rsid w:val="00802011"/>
    <w:rsid w:val="0082728E"/>
    <w:rsid w:val="00836EC0"/>
    <w:rsid w:val="00847B4A"/>
    <w:rsid w:val="00852767"/>
    <w:rsid w:val="00864825"/>
    <w:rsid w:val="00893E48"/>
    <w:rsid w:val="00896993"/>
    <w:rsid w:val="008C120D"/>
    <w:rsid w:val="008C1F95"/>
    <w:rsid w:val="008D5532"/>
    <w:rsid w:val="00900A00"/>
    <w:rsid w:val="0091434F"/>
    <w:rsid w:val="00914A31"/>
    <w:rsid w:val="00926461"/>
    <w:rsid w:val="00935EA4"/>
    <w:rsid w:val="00966452"/>
    <w:rsid w:val="00975B8B"/>
    <w:rsid w:val="00992068"/>
    <w:rsid w:val="009A0F47"/>
    <w:rsid w:val="009A2CE3"/>
    <w:rsid w:val="009A6C52"/>
    <w:rsid w:val="009B0CA1"/>
    <w:rsid w:val="009B2172"/>
    <w:rsid w:val="009B54A3"/>
    <w:rsid w:val="009C4AE8"/>
    <w:rsid w:val="009C61F3"/>
    <w:rsid w:val="009F17A8"/>
    <w:rsid w:val="009F7C88"/>
    <w:rsid w:val="00A11E29"/>
    <w:rsid w:val="00A35224"/>
    <w:rsid w:val="00A359E0"/>
    <w:rsid w:val="00A5597F"/>
    <w:rsid w:val="00AA4F70"/>
    <w:rsid w:val="00AB3D73"/>
    <w:rsid w:val="00AC1913"/>
    <w:rsid w:val="00AD25C2"/>
    <w:rsid w:val="00AF04F9"/>
    <w:rsid w:val="00AF4503"/>
    <w:rsid w:val="00AF49B7"/>
    <w:rsid w:val="00B0069B"/>
    <w:rsid w:val="00B111C7"/>
    <w:rsid w:val="00B32C21"/>
    <w:rsid w:val="00B4098C"/>
    <w:rsid w:val="00B42965"/>
    <w:rsid w:val="00B4327B"/>
    <w:rsid w:val="00B43959"/>
    <w:rsid w:val="00B602A7"/>
    <w:rsid w:val="00B62A3D"/>
    <w:rsid w:val="00B72EA8"/>
    <w:rsid w:val="00B818FA"/>
    <w:rsid w:val="00B84EC3"/>
    <w:rsid w:val="00B8526E"/>
    <w:rsid w:val="00B86A82"/>
    <w:rsid w:val="00B96908"/>
    <w:rsid w:val="00B97E06"/>
    <w:rsid w:val="00BB48C5"/>
    <w:rsid w:val="00BC64B1"/>
    <w:rsid w:val="00BF29EF"/>
    <w:rsid w:val="00C02A4C"/>
    <w:rsid w:val="00C04380"/>
    <w:rsid w:val="00C12BCA"/>
    <w:rsid w:val="00C15332"/>
    <w:rsid w:val="00C34340"/>
    <w:rsid w:val="00C62DD2"/>
    <w:rsid w:val="00C7014C"/>
    <w:rsid w:val="00C921E4"/>
    <w:rsid w:val="00C96411"/>
    <w:rsid w:val="00CC2BEA"/>
    <w:rsid w:val="00CD6E9E"/>
    <w:rsid w:val="00CE2759"/>
    <w:rsid w:val="00CE3D50"/>
    <w:rsid w:val="00CE7141"/>
    <w:rsid w:val="00CF1A48"/>
    <w:rsid w:val="00D03A05"/>
    <w:rsid w:val="00D167FA"/>
    <w:rsid w:val="00D22D96"/>
    <w:rsid w:val="00D53ED0"/>
    <w:rsid w:val="00D54D90"/>
    <w:rsid w:val="00D81030"/>
    <w:rsid w:val="00D90728"/>
    <w:rsid w:val="00D9164E"/>
    <w:rsid w:val="00DA0A18"/>
    <w:rsid w:val="00DA7F5A"/>
    <w:rsid w:val="00DB0122"/>
    <w:rsid w:val="00DC2D61"/>
    <w:rsid w:val="00DC61CA"/>
    <w:rsid w:val="00DD5050"/>
    <w:rsid w:val="00DE19AD"/>
    <w:rsid w:val="00DF7EC0"/>
    <w:rsid w:val="00E2203B"/>
    <w:rsid w:val="00E249F5"/>
    <w:rsid w:val="00E30898"/>
    <w:rsid w:val="00E327BC"/>
    <w:rsid w:val="00E34EEF"/>
    <w:rsid w:val="00E36515"/>
    <w:rsid w:val="00E5107C"/>
    <w:rsid w:val="00E635C8"/>
    <w:rsid w:val="00EA498D"/>
    <w:rsid w:val="00EB149B"/>
    <w:rsid w:val="00EB2300"/>
    <w:rsid w:val="00EB5642"/>
    <w:rsid w:val="00ED23D5"/>
    <w:rsid w:val="00EE0D7F"/>
    <w:rsid w:val="00EE4FC6"/>
    <w:rsid w:val="00EF57F5"/>
    <w:rsid w:val="00EF7E82"/>
    <w:rsid w:val="00F030F4"/>
    <w:rsid w:val="00F10F22"/>
    <w:rsid w:val="00F14C53"/>
    <w:rsid w:val="00F324BA"/>
    <w:rsid w:val="00F510DE"/>
    <w:rsid w:val="00F76603"/>
    <w:rsid w:val="00F83247"/>
    <w:rsid w:val="00FA2775"/>
    <w:rsid w:val="00FB6B5E"/>
    <w:rsid w:val="00FD7DB9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8A97AA"/>
  <w15:chartTrackingRefBased/>
  <w15:docId w15:val="{8D7A1D8D-301A-41C0-9526-90060552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F95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AB3D73"/>
    <w:pPr>
      <w:tabs>
        <w:tab w:val="left" w:pos="-144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100" w:beforeAutospacing="1" w:after="120"/>
    </w:pPr>
    <w:rPr>
      <w:rFonts w:ascii="Times New Roman" w:eastAsia="Times New Roman" w:hAnsi="Times New Roman" w:cs="Times New Roman"/>
      <w:sz w:val="21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AB3D73"/>
    <w:rPr>
      <w:rFonts w:ascii="Times New Roman" w:eastAsia="Times New Roman" w:hAnsi="Times New Roman" w:cs="Times New Roman"/>
      <w:sz w:val="21"/>
      <w:szCs w:val="24"/>
    </w:rPr>
  </w:style>
  <w:style w:type="paragraph" w:styleId="Closing">
    <w:name w:val="Closing"/>
    <w:basedOn w:val="Normal"/>
    <w:link w:val="ClosingChar"/>
    <w:semiHidden/>
    <w:rsid w:val="007471C2"/>
    <w:pPr>
      <w:spacing w:line="220" w:lineRule="atLeast"/>
      <w:ind w:left="835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losingChar">
    <w:name w:val="Closing Char"/>
    <w:basedOn w:val="DefaultParagraphFont"/>
    <w:link w:val="Closing"/>
    <w:semiHidden/>
    <w:rsid w:val="007471C2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D167FA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D167F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35E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EA4"/>
  </w:style>
  <w:style w:type="paragraph" w:styleId="Footer">
    <w:name w:val="footer"/>
    <w:basedOn w:val="Normal"/>
    <w:link w:val="FooterChar"/>
    <w:uiPriority w:val="99"/>
    <w:unhideWhenUsed/>
    <w:rsid w:val="00935E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2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 Nalbone</dc:creator>
  <cp:keywords/>
  <dc:description/>
  <cp:lastModifiedBy>Francine Nalbone</cp:lastModifiedBy>
  <cp:revision>2</cp:revision>
  <cp:lastPrinted>2025-03-06T22:11:00Z</cp:lastPrinted>
  <dcterms:created xsi:type="dcterms:W3CDTF">2025-04-22T14:37:00Z</dcterms:created>
  <dcterms:modified xsi:type="dcterms:W3CDTF">2025-04-22T14:37:00Z</dcterms:modified>
</cp:coreProperties>
</file>